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5" w:rsidRDefault="00347A15" w:rsidP="00347A15">
      <w:pPr>
        <w:spacing w:before="1"/>
        <w:ind w:left="884" w:right="903"/>
        <w:jc w:val="center"/>
        <w:rPr>
          <w:b/>
        </w:rPr>
      </w:pPr>
      <w:r>
        <w:rPr>
          <w:b/>
        </w:rPr>
        <w:t>FORMULARIO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POSTULACIÓN</w:t>
      </w:r>
      <w:r>
        <w:rPr>
          <w:b/>
          <w:spacing w:val="1"/>
        </w:rPr>
        <w:t xml:space="preserve"> </w:t>
      </w:r>
      <w:r>
        <w:rPr>
          <w:b/>
        </w:rPr>
        <w:t>SOBRE</w:t>
      </w:r>
      <w:r>
        <w:rPr>
          <w:b/>
          <w:spacing w:val="-4"/>
        </w:rPr>
        <w:t xml:space="preserve"> </w:t>
      </w:r>
      <w:r>
        <w:rPr>
          <w:b/>
        </w:rPr>
        <w:t>COMERCIALIZACIÓN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RESIDUOS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RECICLAJE</w:t>
      </w:r>
      <w:r>
        <w:rPr>
          <w:b/>
          <w:spacing w:val="-1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LA</w:t>
      </w:r>
    </w:p>
    <w:p w:rsidR="00347A15" w:rsidRDefault="00347A15" w:rsidP="00347A15">
      <w:pPr>
        <w:pStyle w:val="Heading1"/>
        <w:spacing w:before="38"/>
        <w:ind w:left="884" w:right="902"/>
        <w:jc w:val="center"/>
      </w:pPr>
      <w:r>
        <w:t>I.</w:t>
      </w:r>
      <w:r>
        <w:rPr>
          <w:spacing w:val="-3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CASABLANCA</w:t>
      </w:r>
    </w:p>
    <w:p w:rsidR="00347A15" w:rsidRDefault="00347A15" w:rsidP="00347A15">
      <w:pPr>
        <w:pStyle w:val="Textoindependiente"/>
        <w:spacing w:before="9"/>
        <w:rPr>
          <w:b/>
          <w:sz w:val="28"/>
        </w:rPr>
      </w:pPr>
    </w:p>
    <w:p w:rsidR="00347A15" w:rsidRDefault="00347A15" w:rsidP="00347A15">
      <w:pPr>
        <w:spacing w:after="42"/>
        <w:ind w:left="862"/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OFERENTE: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2"/>
        <w:gridCol w:w="5506"/>
      </w:tblGrid>
      <w:tr w:rsidR="00347A15" w:rsidTr="00BD2373">
        <w:trPr>
          <w:trHeight w:val="340"/>
        </w:trPr>
        <w:tc>
          <w:tcPr>
            <w:tcW w:w="9548" w:type="dxa"/>
            <w:gridSpan w:val="2"/>
          </w:tcPr>
          <w:p w:rsidR="00347A15" w:rsidRDefault="00347A15" w:rsidP="00BD2373">
            <w:pPr>
              <w:pStyle w:val="TableParagraph"/>
              <w:spacing w:before="13"/>
              <w:ind w:left="3675" w:right="36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47A15" w:rsidTr="00BD2373">
        <w:trPr>
          <w:trHeight w:val="453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71"/>
              <w:ind w:right="95"/>
              <w:jc w:val="right"/>
            </w:pPr>
            <w:proofErr w:type="spellStart"/>
            <w:r>
              <w:t>Nombre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Razón</w:t>
            </w:r>
            <w:proofErr w:type="spellEnd"/>
            <w:r>
              <w:rPr>
                <w:spacing w:val="-4"/>
              </w:rPr>
              <w:t xml:space="preserve"> </w:t>
            </w:r>
            <w:r>
              <w:t>Social</w:t>
            </w:r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455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71"/>
              <w:ind w:right="96"/>
              <w:jc w:val="right"/>
            </w:pPr>
            <w:proofErr w:type="spellStart"/>
            <w:r>
              <w:t>Cedula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de </w:t>
            </w:r>
            <w:proofErr w:type="spellStart"/>
            <w:r>
              <w:t>Identidad</w:t>
            </w:r>
            <w:proofErr w:type="spellEnd"/>
            <w:r>
              <w:rPr>
                <w:spacing w:val="-3"/>
              </w:rPr>
              <w:t xml:space="preserve"> </w:t>
            </w:r>
            <w:r>
              <w:t>/ RUT</w:t>
            </w:r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1075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ind w:left="187" w:right="97" w:firstLine="2902"/>
              <w:jc w:val="right"/>
            </w:pPr>
            <w:proofErr w:type="spellStart"/>
            <w:r>
              <w:t>Dirección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                                        </w:t>
            </w:r>
            <w:proofErr w:type="spellStart"/>
            <w:r>
              <w:t>Debe</w:t>
            </w:r>
            <w:proofErr w:type="spellEnd"/>
            <w:r>
              <w:t xml:space="preserve"> </w:t>
            </w:r>
            <w:proofErr w:type="spellStart"/>
            <w:r>
              <w:t>adjuntar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de </w:t>
            </w:r>
            <w:proofErr w:type="spellStart"/>
            <w:r>
              <w:t>verificación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boleta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servicios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agua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electricidad</w:t>
            </w:r>
            <w:proofErr w:type="spellEnd"/>
          </w:p>
          <w:p w:rsidR="00347A15" w:rsidRDefault="00347A15" w:rsidP="00BD2373">
            <w:pPr>
              <w:pStyle w:val="TableParagraph"/>
              <w:spacing w:line="252" w:lineRule="exact"/>
              <w:ind w:right="98"/>
              <w:jc w:val="right"/>
            </w:pPr>
            <w:r>
              <w:t xml:space="preserve">o </w:t>
            </w:r>
            <w:proofErr w:type="spellStart"/>
            <w:r>
              <w:t>certificado</w:t>
            </w:r>
            <w:proofErr w:type="spell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junta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vecinos</w:t>
            </w:r>
            <w:proofErr w:type="spellEnd"/>
            <w:r>
              <w:t>)</w:t>
            </w:r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453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68"/>
              <w:ind w:right="99"/>
              <w:jc w:val="right"/>
            </w:pPr>
            <w:proofErr w:type="spellStart"/>
            <w:r>
              <w:t>Teléfono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Contacto</w:t>
            </w:r>
            <w:proofErr w:type="spellEnd"/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453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68"/>
              <w:ind w:right="98"/>
              <w:jc w:val="right"/>
            </w:pPr>
            <w:proofErr w:type="spellStart"/>
            <w:r>
              <w:t>Correo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340"/>
        </w:trPr>
        <w:tc>
          <w:tcPr>
            <w:tcW w:w="9548" w:type="dxa"/>
            <w:gridSpan w:val="2"/>
          </w:tcPr>
          <w:p w:rsidR="00347A15" w:rsidRDefault="00347A15" w:rsidP="00BD2373">
            <w:pPr>
              <w:pStyle w:val="TableParagraph"/>
              <w:spacing w:before="13"/>
              <w:ind w:left="3675" w:right="3670"/>
              <w:jc w:val="center"/>
              <w:rPr>
                <w:b/>
              </w:rPr>
            </w:pPr>
            <w:r>
              <w:rPr>
                <w:b/>
              </w:rPr>
              <w:t>REPRESENTANTE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</w:p>
        </w:tc>
      </w:tr>
      <w:tr w:rsidR="00347A15" w:rsidTr="00BD2373">
        <w:trPr>
          <w:trHeight w:val="453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68"/>
              <w:ind w:right="97"/>
              <w:jc w:val="right"/>
            </w:pPr>
            <w:proofErr w:type="spellStart"/>
            <w:r>
              <w:t>Nombre</w:t>
            </w:r>
            <w:proofErr w:type="spellEnd"/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455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71"/>
              <w:ind w:right="94"/>
              <w:jc w:val="right"/>
            </w:pPr>
            <w:proofErr w:type="spellStart"/>
            <w:r>
              <w:t>Cedula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de </w:t>
            </w:r>
            <w:proofErr w:type="spellStart"/>
            <w:r>
              <w:t>Identidad</w:t>
            </w:r>
            <w:proofErr w:type="spellEnd"/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453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68"/>
              <w:ind w:right="99"/>
              <w:jc w:val="right"/>
            </w:pPr>
            <w:proofErr w:type="spellStart"/>
            <w:r>
              <w:t>Teléfono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Contacto</w:t>
            </w:r>
            <w:proofErr w:type="spellEnd"/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456"/>
        </w:trPr>
        <w:tc>
          <w:tcPr>
            <w:tcW w:w="4042" w:type="dxa"/>
          </w:tcPr>
          <w:p w:rsidR="00347A15" w:rsidRDefault="00347A15" w:rsidP="00BD2373">
            <w:pPr>
              <w:pStyle w:val="TableParagraph"/>
              <w:spacing w:before="68"/>
              <w:ind w:right="98"/>
              <w:jc w:val="right"/>
            </w:pPr>
            <w:proofErr w:type="spellStart"/>
            <w:r>
              <w:t>Correo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5506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7A15" w:rsidRDefault="00347A15" w:rsidP="00347A15">
      <w:pPr>
        <w:pStyle w:val="Textoindependiente"/>
        <w:spacing w:before="11"/>
        <w:rPr>
          <w:b/>
          <w:sz w:val="24"/>
        </w:rPr>
      </w:pPr>
    </w:p>
    <w:p w:rsidR="00347A15" w:rsidRDefault="00347A15" w:rsidP="00347A15">
      <w:pPr>
        <w:pStyle w:val="Heading1"/>
        <w:spacing w:after="44"/>
      </w:pPr>
      <w:r>
        <w:t>MATERIALES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OFERTA: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665"/>
        <w:gridCol w:w="2722"/>
        <w:gridCol w:w="3152"/>
      </w:tblGrid>
      <w:tr w:rsidR="00347A15" w:rsidTr="00BD2373">
        <w:trPr>
          <w:trHeight w:val="805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47A15" w:rsidRDefault="00347A15" w:rsidP="00BD2373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spacing w:before="131"/>
              <w:ind w:left="928" w:right="9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Precio</w:t>
            </w:r>
            <w:proofErr w:type="spellEnd"/>
          </w:p>
          <w:p w:rsidR="00347A15" w:rsidRDefault="00347A15" w:rsidP="00BD2373">
            <w:pPr>
              <w:pStyle w:val="TableParagraph"/>
              <w:ind w:left="928" w:right="926"/>
              <w:jc w:val="center"/>
            </w:pPr>
            <w:r>
              <w:t>(CLP/Kg)</w:t>
            </w: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spacing w:line="265" w:lineRule="exact"/>
              <w:ind w:left="227" w:right="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tratamiento</w:t>
            </w:r>
            <w:proofErr w:type="spellEnd"/>
          </w:p>
          <w:p w:rsidR="00347A15" w:rsidRDefault="00347A15" w:rsidP="00BD2373">
            <w:pPr>
              <w:pStyle w:val="TableParagraph"/>
              <w:spacing w:line="270" w:lineRule="atLeast"/>
              <w:ind w:left="229" w:right="220"/>
              <w:jc w:val="center"/>
            </w:pPr>
            <w:r>
              <w:t>(</w:t>
            </w:r>
            <w:proofErr w:type="spellStart"/>
            <w:r>
              <w:t>Reutilización</w:t>
            </w:r>
            <w:proofErr w:type="spellEnd"/>
            <w:r>
              <w:t xml:space="preserve">, </w:t>
            </w:r>
            <w:proofErr w:type="spellStart"/>
            <w:r>
              <w:t>Reciclaje</w:t>
            </w:r>
            <w:proofErr w:type="spellEnd"/>
            <w:r>
              <w:t xml:space="preserve"> 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Valorización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Energética</w:t>
            </w:r>
            <w:proofErr w:type="spellEnd"/>
            <w:r>
              <w:t>)</w:t>
            </w: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spacing w:line="265" w:lineRule="exact"/>
              <w:ind w:left="161" w:right="1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Procedimiento</w:t>
            </w:r>
            <w:proofErr w:type="spellEnd"/>
          </w:p>
          <w:p w:rsidR="00347A15" w:rsidRDefault="00347A15" w:rsidP="00BD2373">
            <w:pPr>
              <w:pStyle w:val="TableParagraph"/>
              <w:spacing w:line="270" w:lineRule="atLeast"/>
              <w:ind w:left="162" w:right="151"/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hará</w:t>
            </w:r>
            <w:proofErr w:type="spellEnd"/>
            <w:r>
              <w:t xml:space="preserve"> con el material y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dónde</w:t>
            </w:r>
            <w:proofErr w:type="spellEnd"/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llevará</w:t>
            </w:r>
            <w:proofErr w:type="spellEnd"/>
            <w:r>
              <w:t>?</w:t>
            </w: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r>
              <w:t>PET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r>
              <w:t>HDPE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9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ind w:left="107"/>
            </w:pPr>
            <w:r>
              <w:t>LDPE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r>
              <w:t>PP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proofErr w:type="spellStart"/>
            <w:r>
              <w:t>Latas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Aluminio</w:t>
            </w:r>
            <w:proofErr w:type="spellEnd"/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proofErr w:type="spellStart"/>
            <w:r>
              <w:t>Papel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blanco</w:t>
            </w:r>
            <w:proofErr w:type="spellEnd"/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8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56" w:line="276" w:lineRule="auto"/>
              <w:ind w:left="107" w:right="202"/>
            </w:pPr>
            <w:proofErr w:type="spellStart"/>
            <w:r>
              <w:t>Papel</w:t>
            </w:r>
            <w:proofErr w:type="spellEnd"/>
            <w:r>
              <w:t xml:space="preserve"> de </w:t>
            </w:r>
            <w:proofErr w:type="spellStart"/>
            <w:r>
              <w:t>diario</w:t>
            </w:r>
            <w:proofErr w:type="spellEnd"/>
            <w:r>
              <w:t xml:space="preserve"> /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revistas</w:t>
            </w:r>
            <w:proofErr w:type="spellEnd"/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proofErr w:type="spellStart"/>
            <w:r>
              <w:t>Cartón</w:t>
            </w:r>
            <w:proofErr w:type="spellEnd"/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7A15" w:rsidRDefault="00347A15" w:rsidP="00347A15">
      <w:pPr>
        <w:rPr>
          <w:rFonts w:ascii="Times New Roman"/>
          <w:sz w:val="20"/>
        </w:rPr>
        <w:sectPr w:rsidR="00347A15">
          <w:pgSz w:w="12240" w:h="18720"/>
          <w:pgMar w:top="1720" w:right="820" w:bottom="1080" w:left="840" w:header="910" w:footer="895" w:gutter="0"/>
          <w:cols w:space="720"/>
        </w:sectPr>
      </w:pPr>
    </w:p>
    <w:p w:rsidR="00347A15" w:rsidRDefault="00347A15" w:rsidP="00347A15">
      <w:pPr>
        <w:pStyle w:val="Textoindependiente"/>
        <w:spacing w:before="12"/>
        <w:rPr>
          <w:b/>
          <w:sz w:val="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665"/>
        <w:gridCol w:w="2722"/>
        <w:gridCol w:w="3152"/>
      </w:tblGrid>
      <w:tr w:rsidR="00347A15" w:rsidTr="00BD2373">
        <w:trPr>
          <w:trHeight w:val="92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7A15" w:rsidRDefault="00347A15" w:rsidP="00BD2373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spacing w:before="172"/>
              <w:ind w:left="928" w:right="9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Precio</w:t>
            </w:r>
            <w:proofErr w:type="spellEnd"/>
          </w:p>
          <w:p w:rsidR="00347A15" w:rsidRDefault="00347A15" w:rsidP="00BD2373">
            <w:pPr>
              <w:pStyle w:val="TableParagraph"/>
              <w:ind w:left="928" w:right="926"/>
              <w:jc w:val="center"/>
            </w:pPr>
            <w:r>
              <w:t>(CLP/Kg)</w:t>
            </w: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spacing w:line="266" w:lineRule="exact"/>
              <w:ind w:left="229" w:firstLine="213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tratamiento</w:t>
            </w:r>
            <w:proofErr w:type="spellEnd"/>
          </w:p>
          <w:p w:rsidR="00347A15" w:rsidRDefault="00347A15" w:rsidP="00BD2373">
            <w:pPr>
              <w:pStyle w:val="TableParagraph"/>
              <w:spacing w:line="310" w:lineRule="atLeast"/>
              <w:ind w:left="282" w:right="205" w:hanging="53"/>
            </w:pPr>
            <w:r>
              <w:t>(</w:t>
            </w:r>
            <w:proofErr w:type="spellStart"/>
            <w:r>
              <w:t>Reutilización</w:t>
            </w:r>
            <w:proofErr w:type="spellEnd"/>
            <w:r>
              <w:t xml:space="preserve">, </w:t>
            </w:r>
            <w:proofErr w:type="spellStart"/>
            <w:r>
              <w:t>Reciclaje</w:t>
            </w:r>
            <w:proofErr w:type="spellEnd"/>
            <w:r>
              <w:t xml:space="preserve"> 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Valorización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Energética</w:t>
            </w:r>
            <w:proofErr w:type="spellEnd"/>
            <w:r>
              <w:t>)</w:t>
            </w: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spacing w:before="18"/>
              <w:ind w:left="162" w:right="1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Procedimiento</w:t>
            </w:r>
            <w:proofErr w:type="spellEnd"/>
          </w:p>
          <w:p w:rsidR="00347A15" w:rsidRDefault="00347A15" w:rsidP="00BD2373">
            <w:pPr>
              <w:pStyle w:val="TableParagraph"/>
              <w:spacing w:before="1" w:line="273" w:lineRule="auto"/>
              <w:ind w:left="162" w:right="151"/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hará</w:t>
            </w:r>
            <w:proofErr w:type="spellEnd"/>
            <w:r>
              <w:t xml:space="preserve"> con el material y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dónde</w:t>
            </w:r>
            <w:proofErr w:type="spellEnd"/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llevará</w:t>
            </w:r>
            <w:proofErr w:type="spellEnd"/>
            <w:r>
              <w:t>?</w:t>
            </w:r>
          </w:p>
        </w:tc>
      </w:tr>
      <w:tr w:rsidR="00347A15" w:rsidTr="00BD2373">
        <w:trPr>
          <w:trHeight w:val="738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ind w:left="107"/>
            </w:pPr>
            <w:r>
              <w:t>Duplex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r>
              <w:t>Compost</w:t>
            </w:r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A15" w:rsidTr="00BD2373">
        <w:trPr>
          <w:trHeight w:val="736"/>
        </w:trPr>
        <w:tc>
          <w:tcPr>
            <w:tcW w:w="1808" w:type="dxa"/>
          </w:tcPr>
          <w:p w:rsidR="00347A15" w:rsidRDefault="00347A15" w:rsidP="00BD237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A15" w:rsidRDefault="00347A15" w:rsidP="00BD2373">
            <w:pPr>
              <w:pStyle w:val="TableParagraph"/>
              <w:spacing w:before="1"/>
              <w:ind w:left="107"/>
            </w:pPr>
            <w:proofErr w:type="spellStart"/>
            <w:r>
              <w:t>Otros</w:t>
            </w:r>
            <w:proofErr w:type="spellEnd"/>
          </w:p>
        </w:tc>
        <w:tc>
          <w:tcPr>
            <w:tcW w:w="2665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</w:tcPr>
          <w:p w:rsidR="00347A15" w:rsidRDefault="00347A15" w:rsidP="00BD2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20"/>
        </w:rPr>
      </w:pPr>
    </w:p>
    <w:p w:rsidR="00347A15" w:rsidRDefault="00347A15" w:rsidP="00347A15">
      <w:pPr>
        <w:pStyle w:val="Textoindependiente"/>
        <w:rPr>
          <w:b/>
          <w:sz w:val="14"/>
        </w:rPr>
      </w:pPr>
      <w:r w:rsidRPr="00F4690C">
        <w:pict>
          <v:rect id="_x0000_s1026" style="position:absolute;margin-left:83.65pt;margin-top:10.5pt;width:444.9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347A15" w:rsidRDefault="00347A15" w:rsidP="00347A15">
      <w:pPr>
        <w:pStyle w:val="Textoindependiente"/>
        <w:spacing w:line="258" w:lineRule="exact"/>
        <w:ind w:left="884" w:right="902"/>
        <w:jc w:val="center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</w:t>
      </w:r>
    </w:p>
    <w:p w:rsidR="001E6842" w:rsidRDefault="00347A15"/>
    <w:sectPr w:rsidR="001E6842" w:rsidSect="00F4690C">
      <w:pgSz w:w="12240" w:h="18720"/>
      <w:pgMar w:top="1720" w:right="820" w:bottom="1080" w:left="840" w:header="910" w:footer="8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15"/>
    <w:rsid w:val="00335678"/>
    <w:rsid w:val="00347A15"/>
    <w:rsid w:val="00576FC2"/>
    <w:rsid w:val="00A00DE9"/>
    <w:rsid w:val="00F36F13"/>
    <w:rsid w:val="00F4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7A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47A1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7A15"/>
    <w:rPr>
      <w:rFonts w:ascii="Calibri" w:eastAsia="Calibri" w:hAnsi="Calibri" w:cs="Calibri"/>
    </w:rPr>
  </w:style>
  <w:style w:type="paragraph" w:customStyle="1" w:styleId="Heading1">
    <w:name w:val="Heading 1"/>
    <w:basedOn w:val="Normal"/>
    <w:uiPriority w:val="1"/>
    <w:qFormat/>
    <w:rsid w:val="00347A15"/>
    <w:pPr>
      <w:ind w:left="862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4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katherin.cueto</dc:creator>
  <cp:lastModifiedBy>katherin.cueto</cp:lastModifiedBy>
  <cp:revision>1</cp:revision>
  <dcterms:created xsi:type="dcterms:W3CDTF">2022-03-30T14:52:00Z</dcterms:created>
  <dcterms:modified xsi:type="dcterms:W3CDTF">2022-03-30T14:53:00Z</dcterms:modified>
</cp:coreProperties>
</file>